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DEB" w:rsidRDefault="00817DEB">
      <w:bookmarkStart w:id="0" w:name="_GoBack"/>
      <w:r w:rsidRPr="00817DEB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-819150</wp:posOffset>
            </wp:positionH>
            <wp:positionV relativeFrom="paragraph">
              <wp:posOffset>-800100</wp:posOffset>
            </wp:positionV>
            <wp:extent cx="7381875" cy="6057900"/>
            <wp:effectExtent l="0" t="0" r="9525" b="0"/>
            <wp:wrapSquare wrapText="bothSides"/>
            <wp:docPr id="2" name="Picture 2" descr="http://www.wordle.net/thumb/wrdl/5522435/delta">
              <a:hlinkClick xmlns:a="http://schemas.openxmlformats.org/drawingml/2006/main" r:id="rId5" tooltip="delta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ordle.net/thumb/wrdl/5522435/delta">
                      <a:hlinkClick r:id="rId5" tooltip="delta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1875" cy="605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817D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DEB"/>
    <w:rsid w:val="0081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D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22435/del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Salim Matta</dc:creator>
  <cp:lastModifiedBy>Salim Matta</cp:lastModifiedBy>
  <cp:revision>1</cp:revision>
  <dcterms:created xsi:type="dcterms:W3CDTF">2012-07-25T05:03:00Z</dcterms:created>
  <dcterms:modified xsi:type="dcterms:W3CDTF">2012-07-25T05:05:00Z</dcterms:modified>
</cp:coreProperties>
</file>